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180798">
        <w:rPr>
          <w:rFonts w:ascii="华文仿宋" w:eastAsia="华文仿宋" w:hAnsi="华文仿宋" w:hint="eastAsia"/>
          <w:sz w:val="28"/>
          <w:szCs w:val="28"/>
        </w:rPr>
        <w:t>界面设计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 w:rsidP="00721F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AC0863" w:rsidRPr="00AC0863">
        <w:rPr>
          <w:bCs/>
          <w:sz w:val="28"/>
          <w:szCs w:val="21"/>
        </w:rPr>
        <w:t>U</w:t>
      </w:r>
      <w:r w:rsidR="00AC0863" w:rsidRPr="00AC0863">
        <w:rPr>
          <w:rFonts w:hint="eastAsia"/>
          <w:bCs/>
          <w:sz w:val="28"/>
          <w:szCs w:val="21"/>
        </w:rPr>
        <w:t>ser</w:t>
      </w:r>
      <w:r w:rsidR="008B553D">
        <w:rPr>
          <w:rFonts w:hint="eastAsia"/>
          <w:bCs/>
          <w:sz w:val="28"/>
          <w:szCs w:val="21"/>
        </w:rPr>
        <w:t xml:space="preserve"> </w:t>
      </w:r>
      <w:r w:rsidR="00AC0863" w:rsidRPr="00AC0863">
        <w:rPr>
          <w:sz w:val="28"/>
          <w:szCs w:val="21"/>
        </w:rPr>
        <w:t>Interfac</w:t>
      </w:r>
      <w:r w:rsidR="008B553D">
        <w:rPr>
          <w:rFonts w:hint="eastAsia"/>
          <w:sz w:val="28"/>
          <w:szCs w:val="21"/>
        </w:rPr>
        <w:t>e</w:t>
      </w:r>
      <w:r w:rsidR="00AC0863" w:rsidRPr="00AC0863">
        <w:rPr>
          <w:sz w:val="28"/>
          <w:szCs w:val="21"/>
        </w:rPr>
        <w:t xml:space="preserve"> </w:t>
      </w:r>
      <w:r w:rsidR="00721F70" w:rsidRPr="009A1873">
        <w:rPr>
          <w:rFonts w:hint="eastAsia"/>
          <w:sz w:val="28"/>
          <w:szCs w:val="21"/>
        </w:rPr>
        <w:t>Design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6E2924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6D16F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视觉传达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6307BB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2015-2016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6D16F2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6D16F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界面</w:t>
            </w:r>
            <w:r w:rsidR="00721F70">
              <w:rPr>
                <w:rFonts w:ascii="华文仿宋" w:eastAsia="华文仿宋" w:hAnsi="华文仿宋" w:hint="eastAsia"/>
              </w:rPr>
              <w:t>设计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876503" w:rsidP="006D16F2">
            <w:pPr>
              <w:jc w:val="center"/>
              <w:rPr>
                <w:rFonts w:ascii="华文仿宋" w:eastAsia="华文仿宋" w:hAnsi="华文仿宋"/>
              </w:rPr>
            </w:pPr>
            <w:r w:rsidRPr="00876503">
              <w:rPr>
                <w:rFonts w:ascii="华文仿宋" w:eastAsia="华文仿宋" w:hAnsi="华文仿宋"/>
              </w:rPr>
              <w:t> 0324030</w:t>
            </w:r>
            <w:r w:rsidR="00721F70" w:rsidRPr="00876503">
              <w:rPr>
                <w:rFonts w:ascii="华文仿宋" w:eastAsia="华文仿宋" w:hAnsi="华文仿宋"/>
              </w:rPr>
              <w:t> 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721F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6D16F2" w:rsidP="00DD1EAC">
            <w:pPr>
              <w:jc w:val="center"/>
              <w:rPr>
                <w:rFonts w:ascii="华文仿宋" w:eastAsia="华文仿宋" w:hAnsi="华文仿宋"/>
              </w:rPr>
            </w:pPr>
            <w:r w:rsidRPr="00AC0863">
              <w:rPr>
                <w:bCs/>
                <w:sz w:val="28"/>
                <w:szCs w:val="21"/>
              </w:rPr>
              <w:t>U</w:t>
            </w:r>
            <w:r w:rsidRPr="00AC0863">
              <w:rPr>
                <w:rFonts w:hint="eastAsia"/>
                <w:bCs/>
                <w:sz w:val="28"/>
                <w:szCs w:val="21"/>
              </w:rPr>
              <w:t>ser</w:t>
            </w:r>
            <w:r w:rsidR="00DD1EAC">
              <w:rPr>
                <w:rFonts w:hint="eastAsia"/>
                <w:bCs/>
                <w:sz w:val="28"/>
                <w:szCs w:val="21"/>
              </w:rPr>
              <w:t xml:space="preserve"> </w:t>
            </w:r>
            <w:r w:rsidRPr="00AC0863">
              <w:rPr>
                <w:sz w:val="28"/>
                <w:szCs w:val="21"/>
              </w:rPr>
              <w:t>Interfac</w:t>
            </w:r>
            <w:r w:rsidR="00DD1EAC">
              <w:rPr>
                <w:rFonts w:hint="eastAsia"/>
                <w:sz w:val="28"/>
                <w:szCs w:val="21"/>
              </w:rPr>
              <w:t>e</w:t>
            </w:r>
            <w:r w:rsidRPr="00AC0863">
              <w:rPr>
                <w:sz w:val="28"/>
                <w:szCs w:val="21"/>
              </w:rPr>
              <w:t xml:space="preserve"> </w:t>
            </w:r>
            <w:r w:rsidRPr="009A1873">
              <w:rPr>
                <w:rFonts w:hint="eastAsia"/>
                <w:sz w:val="28"/>
                <w:szCs w:val="21"/>
              </w:rPr>
              <w:t>Design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721F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48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4F3F9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6D16F2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>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4F3F9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□专业基础课程  □专业方向课程 </w:t>
            </w:r>
            <w:r w:rsidR="006D16F2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专业选修课程</w:t>
            </w:r>
          </w:p>
        </w:tc>
      </w:tr>
    </w:tbl>
    <w:p w:rsidR="004262B9" w:rsidRDefault="004262B9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董莉莉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6E2924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4A5E8F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艺术设计学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周二下午16点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A5E8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colordll@sina.com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0551A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0551AB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Pr="00CE0636" w:rsidRDefault="00FF1021" w:rsidP="00CE0636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CE0636">
              <w:rPr>
                <w:rFonts w:ascii="仿宋_GB2312" w:eastAsia="仿宋_GB2312" w:hAnsi="仿宋_GB2312" w:cs="仿宋_GB2312" w:hint="eastAsia"/>
                <w:szCs w:val="21"/>
              </w:rPr>
              <w:t>本课程是1</w:t>
            </w:r>
            <w:r w:rsidR="00160601" w:rsidRPr="00CE0636">
              <w:rPr>
                <w:rFonts w:ascii="仿宋_GB2312" w:eastAsia="仿宋_GB2312" w:hAnsi="仿宋_GB2312" w:cs="仿宋_GB2312"/>
                <w:szCs w:val="21"/>
              </w:rPr>
              <w:t>4</w:t>
            </w:r>
            <w:r w:rsidRPr="00CE0636">
              <w:rPr>
                <w:rFonts w:ascii="仿宋_GB2312" w:eastAsia="仿宋_GB2312" w:hAnsi="仿宋_GB2312" w:cs="仿宋_GB2312" w:hint="eastAsia"/>
                <w:szCs w:val="21"/>
              </w:rPr>
              <w:t>级</w:t>
            </w:r>
            <w:r w:rsidR="00160601" w:rsidRPr="00CE0636">
              <w:rPr>
                <w:rFonts w:ascii="仿宋_GB2312" w:eastAsia="仿宋_GB2312" w:hAnsi="仿宋_GB2312" w:cs="仿宋_GB2312" w:hint="eastAsia"/>
                <w:szCs w:val="21"/>
              </w:rPr>
              <w:t>视觉传达</w:t>
            </w:r>
            <w:r w:rsidRPr="00CE0636">
              <w:rPr>
                <w:rFonts w:ascii="仿宋_GB2312" w:eastAsia="仿宋_GB2312" w:hAnsi="仿宋_GB2312" w:cs="仿宋_GB2312" w:hint="eastAsia"/>
                <w:szCs w:val="21"/>
              </w:rPr>
              <w:t>学专业的专业选修课程。</w:t>
            </w:r>
            <w:r w:rsidR="001C230F" w:rsidRPr="00CE0636">
              <w:rPr>
                <w:rFonts w:ascii="仿宋_GB2312" w:eastAsia="仿宋_GB2312" w:hAnsi="仿宋_GB2312" w:cs="仿宋_GB2312" w:hint="eastAsia"/>
                <w:szCs w:val="21"/>
              </w:rPr>
              <w:t>是在图形图像处理、企业VI、标志设计课程基础上的延续和提高。课程几乎涉及到了平面设计专业基础课程的各个方面，课程实践中注重对各专业基础课程如图形设计、编排设计、字体设计、构成设计等课程的统合和整体应用。界面设计是一门新的学科，也称之为当代的新媒体，它是跨学科的学术领域，是在各门相关学科中提取相关的内容要素而综合起来的系统学科。</w:t>
            </w:r>
            <w:r w:rsidRPr="00CE0636">
              <w:rPr>
                <w:rFonts w:ascii="仿宋_GB2312" w:eastAsia="仿宋_GB2312" w:hAnsi="仿宋_GB2312" w:cs="仿宋_GB2312" w:hint="eastAsia"/>
                <w:szCs w:val="21"/>
              </w:rPr>
              <w:t>在本科四年的学习中，</w:t>
            </w:r>
            <w:r w:rsidR="00160601" w:rsidRPr="00CE0636">
              <w:rPr>
                <w:rFonts w:ascii="仿宋_GB2312" w:eastAsia="仿宋_GB2312" w:hAnsi="仿宋_GB2312" w:cs="仿宋_GB2312" w:hint="eastAsia"/>
                <w:szCs w:val="21"/>
              </w:rPr>
              <w:t>通过对本课程的学习，使学生从心理学、人机工程学、设计艺术出发，掌握硬件人机界面与软件人机界面方法、理论与设计实例。学生应该掌握软件的基本操作，并初步具备界面设计</w:t>
            </w:r>
            <w:r w:rsidR="00CE0636" w:rsidRPr="00CE0636">
              <w:rPr>
                <w:rFonts w:ascii="仿宋_GB2312" w:eastAsia="仿宋_GB2312" w:hAnsi="仿宋_GB2312" w:cs="仿宋_GB2312" w:hint="eastAsia"/>
                <w:szCs w:val="21"/>
              </w:rPr>
              <w:t>的能力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</w:t>
            </w:r>
            <w:r w:rsidRPr="00135D9F">
              <w:rPr>
                <w:rFonts w:ascii="仿宋_GB2312" w:eastAsia="仿宋_GB2312" w:hAnsi="仿宋_GB2312" w:cs="仿宋_GB2312" w:hint="eastAsia"/>
                <w:szCs w:val="21"/>
              </w:rPr>
              <w:t>创建、评估、分析、应用、了解、记住六个层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次说明</w:t>
            </w:r>
          </w:p>
          <w:p w:rsidR="004262B9" w:rsidRDefault="000A3414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1、创建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学习</w:t>
            </w:r>
            <w:r w:rsidR="00CE0636">
              <w:rPr>
                <w:rFonts w:ascii="仿宋_GB2312" w:eastAsia="仿宋_GB2312" w:hAnsi="仿宋_GB2312" w:cs="仿宋_GB2312" w:hint="eastAsia"/>
                <w:szCs w:val="21"/>
              </w:rPr>
              <w:t>界面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设计的基本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学习方法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——学生能够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基本掌握</w:t>
            </w:r>
            <w:r w:rsidR="00CE0636">
              <w:rPr>
                <w:rFonts w:ascii="仿宋_GB2312" w:eastAsia="仿宋_GB2312" w:hAnsi="仿宋_GB2312" w:cs="仿宋_GB2312" w:hint="eastAsia"/>
                <w:szCs w:val="21"/>
              </w:rPr>
              <w:t>界面</w:t>
            </w:r>
            <w:r w:rsidR="007719FD">
              <w:rPr>
                <w:rFonts w:ascii="仿宋_GB2312" w:eastAsia="仿宋_GB2312" w:hAnsi="仿宋_GB2312" w:cs="仿宋_GB2312" w:hint="eastAsia"/>
                <w:szCs w:val="21"/>
              </w:rPr>
              <w:t>设计的理论</w:t>
            </w:r>
            <w:r w:rsidR="00135D9F">
              <w:rPr>
                <w:rFonts w:ascii="仿宋_GB2312" w:eastAsia="仿宋_GB2312" w:hAnsi="仿宋_GB2312" w:cs="仿宋_GB2312" w:hint="eastAsia"/>
                <w:szCs w:val="21"/>
              </w:rPr>
              <w:t>知识</w:t>
            </w:r>
          </w:p>
          <w:p w:rsidR="004262B9" w:rsidRDefault="000A3414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2、评估</w:t>
            </w:r>
            <w:r w:rsidR="00CE0636">
              <w:rPr>
                <w:rFonts w:ascii="华文仿宋" w:eastAsia="华文仿宋" w:hAnsi="华文仿宋"/>
                <w:szCs w:val="21"/>
              </w:rPr>
              <w:t>界面设计作品</w:t>
            </w:r>
            <w:r w:rsidR="00CE0636">
              <w:rPr>
                <w:rFonts w:ascii="华文仿宋" w:eastAsia="华文仿宋" w:hAnsi="华文仿宋" w:hint="eastAsia"/>
                <w:szCs w:val="21"/>
              </w:rPr>
              <w:t>视觉表现的优劣</w:t>
            </w:r>
            <w:r>
              <w:rPr>
                <w:rFonts w:ascii="华文仿宋" w:eastAsia="华文仿宋" w:hAnsi="华文仿宋" w:hint="eastAsia"/>
                <w:szCs w:val="21"/>
              </w:rPr>
              <w:t>——学生</w:t>
            </w:r>
            <w:r w:rsidR="00CE0636">
              <w:rPr>
                <w:rFonts w:ascii="华文仿宋" w:eastAsia="华文仿宋" w:hAnsi="华文仿宋" w:hint="eastAsia"/>
                <w:szCs w:val="21"/>
              </w:rPr>
              <w:t>把握界面设计在实践中技巧的使用</w:t>
            </w:r>
          </w:p>
          <w:p w:rsidR="004262B9" w:rsidRDefault="007719FD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3、分析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优秀界面设计作品视觉艺术效果的制作步骤</w:t>
            </w:r>
            <w:r>
              <w:rPr>
                <w:rFonts w:ascii="华文仿宋" w:eastAsia="华文仿宋" w:hAnsi="华文仿宋" w:hint="eastAsia"/>
                <w:szCs w:val="21"/>
              </w:rPr>
              <w:t>——学生能够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系统地了解最优秀作品的制作过程</w:t>
            </w:r>
          </w:p>
          <w:p w:rsidR="004262B9" w:rsidRPr="00070C8F" w:rsidRDefault="007719FD">
            <w:pPr>
              <w:jc w:val="left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4、应用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软件操作完成作品的创意与制作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——学生通过本课程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获得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界面作品等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的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设计与制作</w:t>
            </w:r>
            <w:r w:rsidR="00070C8F">
              <w:rPr>
                <w:rFonts w:ascii="华文仿宋" w:eastAsia="华文仿宋" w:hAnsi="华文仿宋" w:hint="eastAsia"/>
                <w:szCs w:val="21"/>
              </w:rPr>
              <w:t>能力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并能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应用</w:t>
            </w:r>
            <w:r w:rsidR="00135D9F">
              <w:rPr>
                <w:rFonts w:ascii="华文仿宋" w:eastAsia="华文仿宋" w:hAnsi="华文仿宋" w:hint="eastAsia"/>
                <w:szCs w:val="21"/>
              </w:rPr>
              <w:t>于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从事</w:t>
            </w:r>
            <w:r w:rsidR="003C70B5">
              <w:rPr>
                <w:rFonts w:ascii="华文仿宋" w:eastAsia="华文仿宋" w:hAnsi="华文仿宋" w:hint="eastAsia"/>
                <w:szCs w:val="21"/>
              </w:rPr>
              <w:t>界面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相关的</w:t>
            </w:r>
            <w:r w:rsidR="00135D9F">
              <w:rPr>
                <w:rFonts w:ascii="华文仿宋" w:eastAsia="华文仿宋" w:hAnsi="华文仿宋" w:hint="eastAsia"/>
                <w:szCs w:val="21"/>
              </w:rPr>
              <w:t>设计</w:t>
            </w:r>
            <w:r w:rsidR="00551558">
              <w:rPr>
                <w:rFonts w:ascii="华文仿宋" w:eastAsia="华文仿宋" w:hAnsi="华文仿宋" w:hint="eastAsia"/>
                <w:szCs w:val="21"/>
              </w:rPr>
              <w:t>具体工作中。</w:t>
            </w:r>
          </w:p>
          <w:p w:rsidR="004262B9" w:rsidRDefault="00424932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5、了解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界面设计</w:t>
            </w:r>
            <w:r>
              <w:rPr>
                <w:rFonts w:ascii="华文仿宋" w:eastAsia="华文仿宋" w:hAnsi="华文仿宋" w:hint="eastAsia"/>
                <w:szCs w:val="21"/>
              </w:rPr>
              <w:t>的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发展史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分类、设计要素</w:t>
            </w:r>
            <w:r>
              <w:rPr>
                <w:rFonts w:ascii="华文仿宋" w:eastAsia="华文仿宋" w:hAnsi="华文仿宋" w:hint="eastAsia"/>
                <w:szCs w:val="21"/>
              </w:rPr>
              <w:t>以及设计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注意事项</w:t>
            </w:r>
            <w:r>
              <w:rPr>
                <w:rFonts w:ascii="华文仿宋" w:eastAsia="华文仿宋" w:hAnsi="华文仿宋" w:hint="eastAsia"/>
                <w:szCs w:val="21"/>
              </w:rPr>
              <w:t>——学生能认知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界面设计</w:t>
            </w:r>
            <w:r>
              <w:rPr>
                <w:rFonts w:ascii="华文仿宋" w:eastAsia="华文仿宋" w:hAnsi="华文仿宋" w:hint="eastAsia"/>
                <w:szCs w:val="21"/>
              </w:rPr>
              <w:t>的整体概况。</w:t>
            </w:r>
            <w:r>
              <w:rPr>
                <w:rFonts w:ascii="华文仿宋" w:eastAsia="华文仿宋" w:hAnsi="华文仿宋"/>
                <w:szCs w:val="21"/>
              </w:rPr>
              <w:br/>
            </w:r>
            <w:r>
              <w:rPr>
                <w:rFonts w:ascii="华文仿宋" w:eastAsia="华文仿宋" w:hAnsi="华文仿宋" w:hint="eastAsia"/>
                <w:szCs w:val="21"/>
              </w:rPr>
              <w:t>6、记住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界面设计的</w:t>
            </w:r>
            <w:r>
              <w:rPr>
                <w:rFonts w:ascii="华文仿宋" w:eastAsia="华文仿宋" w:hAnsi="华文仿宋" w:hint="eastAsia"/>
                <w:szCs w:val="21"/>
              </w:rPr>
              <w:t>原则与设计方法——学生能够具备一定的</w:t>
            </w:r>
            <w:r w:rsidR="007B0F88">
              <w:rPr>
                <w:rFonts w:ascii="华文仿宋" w:eastAsia="华文仿宋" w:hAnsi="华文仿宋" w:hint="eastAsia"/>
                <w:szCs w:val="21"/>
              </w:rPr>
              <w:t>界面设计</w:t>
            </w:r>
            <w:r>
              <w:rPr>
                <w:rFonts w:ascii="华文仿宋" w:eastAsia="华文仿宋" w:hAnsi="华文仿宋" w:hint="eastAsia"/>
                <w:szCs w:val="21"/>
              </w:rPr>
              <w:t>能力与设计素养基础。</w:t>
            </w:r>
          </w:p>
          <w:p w:rsidR="004262B9" w:rsidRPr="00424932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0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headerReference w:type="default" r:id="rId8"/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100"/>
        <w:gridCol w:w="4666"/>
        <w:gridCol w:w="1316"/>
        <w:gridCol w:w="721"/>
        <w:gridCol w:w="1080"/>
      </w:tblGrid>
      <w:tr w:rsidR="004262B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667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9.9</w:t>
            </w:r>
          </w:p>
        </w:tc>
        <w:tc>
          <w:tcPr>
            <w:tcW w:w="4667" w:type="dxa"/>
            <w:vAlign w:val="center"/>
          </w:tcPr>
          <w:p w:rsidR="00F03A84" w:rsidRPr="00EC50E6" w:rsidRDefault="009C184F" w:rsidP="009C184F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界面设计</w:t>
            </w:r>
            <w:r w:rsidR="00F03A84" w:rsidRPr="00EC50E6">
              <w:rPr>
                <w:rFonts w:ascii="华文仿宋" w:eastAsia="华文仿宋" w:hAnsi="华文仿宋" w:hint="eastAsia"/>
                <w:szCs w:val="21"/>
              </w:rPr>
              <w:t>概述（</w:t>
            </w:r>
            <w:r>
              <w:rPr>
                <w:rFonts w:ascii="华文仿宋" w:eastAsia="华文仿宋" w:hAnsi="华文仿宋" w:hint="eastAsia"/>
                <w:szCs w:val="21"/>
              </w:rPr>
              <w:t>界面设计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的基本概念、发展</w:t>
            </w:r>
            <w:r>
              <w:rPr>
                <w:rFonts w:ascii="华文仿宋" w:eastAsia="华文仿宋" w:hAnsi="华文仿宋" w:hint="eastAsia"/>
                <w:szCs w:val="21"/>
              </w:rPr>
              <w:t>史、基本原则、重要性</w:t>
            </w:r>
            <w:r w:rsidR="00F03A84" w:rsidRPr="00EC50E6"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BA38E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课题讨论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9.16</w:t>
            </w:r>
          </w:p>
        </w:tc>
        <w:tc>
          <w:tcPr>
            <w:tcW w:w="4667" w:type="dxa"/>
            <w:vAlign w:val="center"/>
          </w:tcPr>
          <w:p w:rsidR="00F03A84" w:rsidRPr="00EC50E6" w:rsidRDefault="009C184F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UI</w:t>
            </w:r>
            <w:r>
              <w:rPr>
                <w:rFonts w:ascii="华文仿宋" w:eastAsia="华文仿宋" w:hAnsi="华文仿宋"/>
                <w:szCs w:val="21"/>
              </w:rPr>
              <w:t>界面的分类</w:t>
            </w:r>
            <w:r>
              <w:rPr>
                <w:rFonts w:ascii="华文仿宋" w:eastAsia="华文仿宋" w:hAnsi="华文仿宋" w:hint="eastAsia"/>
                <w:szCs w:val="21"/>
              </w:rPr>
              <w:t>——</w:t>
            </w:r>
            <w:r>
              <w:rPr>
                <w:rFonts w:ascii="华文仿宋" w:eastAsia="华文仿宋" w:hAnsi="华文仿宋"/>
                <w:szCs w:val="21"/>
              </w:rPr>
              <w:t>GUI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 w:rsidTr="0089090B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9.23</w:t>
            </w:r>
          </w:p>
        </w:tc>
        <w:tc>
          <w:tcPr>
            <w:tcW w:w="4667" w:type="dxa"/>
            <w:vAlign w:val="center"/>
          </w:tcPr>
          <w:p w:rsidR="00F03A84" w:rsidRPr="00EC50E6" w:rsidRDefault="003852D8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UE体验设计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课堂</w:t>
            </w:r>
            <w:r w:rsidR="0079115D">
              <w:rPr>
                <w:rFonts w:ascii="华文仿宋" w:eastAsia="华文仿宋" w:hAnsi="华文仿宋" w:hint="eastAsia"/>
                <w:szCs w:val="21"/>
              </w:rPr>
              <w:t>设计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实践（通过网络资源</w:t>
            </w:r>
            <w:r>
              <w:rPr>
                <w:rFonts w:ascii="华文仿宋" w:eastAsia="华文仿宋" w:hAnsi="华文仿宋" w:hint="eastAsia"/>
                <w:szCs w:val="21"/>
              </w:rPr>
              <w:t>学生自己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搜集</w:t>
            </w:r>
            <w:r>
              <w:rPr>
                <w:rFonts w:ascii="华文仿宋" w:eastAsia="华文仿宋" w:hAnsi="华文仿宋" w:hint="eastAsia"/>
                <w:szCs w:val="21"/>
              </w:rPr>
              <w:t>资料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79" w:type="dxa"/>
            <w:vAlign w:val="center"/>
          </w:tcPr>
          <w:p w:rsidR="00F03A84" w:rsidRDefault="0089090B" w:rsidP="00EA55FA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9.30</w:t>
            </w:r>
          </w:p>
        </w:tc>
        <w:tc>
          <w:tcPr>
            <w:tcW w:w="4667" w:type="dxa"/>
            <w:vAlign w:val="center"/>
          </w:tcPr>
          <w:p w:rsidR="00F03A84" w:rsidRPr="00EC50E6" w:rsidRDefault="0079115D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界面设计的目的与测划、课堂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设计</w:t>
            </w:r>
            <w:r>
              <w:rPr>
                <w:rFonts w:ascii="华文仿宋" w:eastAsia="华文仿宋" w:hAnsi="华文仿宋" w:hint="eastAsia"/>
                <w:szCs w:val="21"/>
              </w:rPr>
              <w:t>实践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BA38E7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100" w:type="dxa"/>
          </w:tcPr>
          <w:p w:rsidR="00F03A84" w:rsidRPr="00C10D7E" w:rsidRDefault="006E2F3D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10.7</w:t>
            </w:r>
          </w:p>
        </w:tc>
        <w:tc>
          <w:tcPr>
            <w:tcW w:w="4667" w:type="dxa"/>
            <w:vAlign w:val="center"/>
          </w:tcPr>
          <w:p w:rsidR="00F03A84" w:rsidRPr="00EC50E6" w:rsidRDefault="001F38C4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界面设计之一图标I</w:t>
            </w:r>
            <w:r>
              <w:rPr>
                <w:rFonts w:ascii="华文仿宋" w:eastAsia="华文仿宋" w:hAnsi="华文仿宋"/>
                <w:szCs w:val="21"/>
              </w:rPr>
              <w:t>CON设计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10.14</w:t>
            </w:r>
          </w:p>
        </w:tc>
        <w:tc>
          <w:tcPr>
            <w:tcW w:w="4667" w:type="dxa"/>
            <w:tcBorders>
              <w:bottom w:val="single" w:sz="4" w:space="0" w:color="auto"/>
            </w:tcBorders>
            <w:vAlign w:val="center"/>
          </w:tcPr>
          <w:p w:rsidR="00F03A84" w:rsidRPr="00EC50E6" w:rsidRDefault="001F38C4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界面在移动终端APP上的应用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</w:t>
            </w:r>
          </w:p>
        </w:tc>
        <w:tc>
          <w:tcPr>
            <w:tcW w:w="1100" w:type="dxa"/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10.21</w:t>
            </w:r>
          </w:p>
        </w:tc>
        <w:tc>
          <w:tcPr>
            <w:tcW w:w="4667" w:type="dxa"/>
            <w:tcBorders>
              <w:bottom w:val="single" w:sz="4" w:space="0" w:color="auto"/>
              <w:tl2br w:val="nil"/>
            </w:tcBorders>
            <w:vAlign w:val="center"/>
          </w:tcPr>
          <w:p w:rsidR="00F03A84" w:rsidRPr="00EC50E6" w:rsidRDefault="001F38C4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界面设计的重要窍门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366F3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测验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03A84" w:rsidRPr="00C10D7E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10.28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F03A84" w:rsidRPr="00EC50E6" w:rsidRDefault="0073194B" w:rsidP="001C7848">
            <w:pPr>
              <w:pStyle w:val="a7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UI界面设计的具体操作</w:t>
            </w: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89090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调研报告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 w:rsidR="00F03A84" w:rsidRPr="00F61A05" w:rsidRDefault="006E2F3D" w:rsidP="00F03A84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11.4</w:t>
            </w:r>
          </w:p>
        </w:tc>
        <w:tc>
          <w:tcPr>
            <w:tcW w:w="4667" w:type="dxa"/>
            <w:tcBorders>
              <w:top w:val="single" w:sz="4" w:space="0" w:color="auto"/>
            </w:tcBorders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优秀</w:t>
            </w:r>
            <w:r w:rsidR="0073194B">
              <w:rPr>
                <w:rFonts w:ascii="华文仿宋" w:eastAsia="华文仿宋" w:hAnsi="华文仿宋" w:hint="eastAsia"/>
                <w:szCs w:val="21"/>
              </w:rPr>
              <w:t>界面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设计案例</w:t>
            </w:r>
            <w:r w:rsidR="0073194B">
              <w:rPr>
                <w:rFonts w:ascii="华文仿宋" w:eastAsia="华文仿宋" w:hAnsi="华文仿宋" w:hint="eastAsia"/>
                <w:szCs w:val="21"/>
              </w:rPr>
              <w:t>制作教学</w:t>
            </w:r>
            <w:r>
              <w:rPr>
                <w:rFonts w:ascii="华文仿宋" w:eastAsia="华文仿宋" w:hAnsi="华文仿宋" w:hint="eastAsia"/>
                <w:szCs w:val="21"/>
              </w:rPr>
              <w:t>（一）、</w:t>
            </w:r>
            <w:r w:rsidR="0073194B">
              <w:rPr>
                <w:rFonts w:ascii="华文仿宋" w:eastAsia="华文仿宋" w:hAnsi="华文仿宋" w:hint="eastAsia"/>
                <w:szCs w:val="21"/>
              </w:rPr>
              <w:t>大作业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辅导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89090B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大作业</w:t>
            </w: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100" w:type="dxa"/>
          </w:tcPr>
          <w:p w:rsidR="00102AC1" w:rsidRPr="00C10D7E" w:rsidRDefault="006E2F3D" w:rsidP="00102AC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11.11</w:t>
            </w:r>
          </w:p>
        </w:tc>
        <w:tc>
          <w:tcPr>
            <w:tcW w:w="4667" w:type="dxa"/>
            <w:vAlign w:val="center"/>
          </w:tcPr>
          <w:p w:rsidR="00F03A84" w:rsidRPr="00EC50E6" w:rsidRDefault="0073194B" w:rsidP="001C7848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优秀</w:t>
            </w:r>
            <w:r>
              <w:rPr>
                <w:rFonts w:ascii="华文仿宋" w:eastAsia="华文仿宋" w:hAnsi="华文仿宋" w:hint="eastAsia"/>
                <w:szCs w:val="21"/>
              </w:rPr>
              <w:t>界面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设计案例</w:t>
            </w:r>
            <w:r>
              <w:rPr>
                <w:rFonts w:ascii="华文仿宋" w:eastAsia="华文仿宋" w:hAnsi="华文仿宋" w:hint="eastAsia"/>
                <w:szCs w:val="21"/>
              </w:rPr>
              <w:t>制作教学（二）、大作业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辅导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spacing w:before="120" w:after="120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F03A84" w:rsidRPr="00EC50E6" w:rsidRDefault="00F03A84" w:rsidP="001C7848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1100" w:type="dxa"/>
          </w:tcPr>
          <w:p w:rsidR="00102AC1" w:rsidRPr="00C10D7E" w:rsidRDefault="006E2F3D" w:rsidP="00102AC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11.18</w:t>
            </w:r>
          </w:p>
        </w:tc>
        <w:tc>
          <w:tcPr>
            <w:tcW w:w="4667" w:type="dxa"/>
            <w:vAlign w:val="center"/>
          </w:tcPr>
          <w:p w:rsidR="00F03A84" w:rsidRPr="00EC50E6" w:rsidRDefault="0073194B" w:rsidP="001C7848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优秀</w:t>
            </w:r>
            <w:r>
              <w:rPr>
                <w:rFonts w:ascii="华文仿宋" w:eastAsia="华文仿宋" w:hAnsi="华文仿宋" w:hint="eastAsia"/>
                <w:szCs w:val="21"/>
              </w:rPr>
              <w:t>界面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设计案例</w:t>
            </w:r>
            <w:r>
              <w:rPr>
                <w:rFonts w:ascii="华文仿宋" w:eastAsia="华文仿宋" w:hAnsi="华文仿宋" w:hint="eastAsia"/>
                <w:szCs w:val="21"/>
              </w:rPr>
              <w:t>制作教学（三）、大作业</w:t>
            </w:r>
            <w:r w:rsidRPr="00EC50E6">
              <w:rPr>
                <w:rFonts w:ascii="华文仿宋" w:eastAsia="华文仿宋" w:hAnsi="华文仿宋" w:hint="eastAsia"/>
                <w:szCs w:val="21"/>
              </w:rPr>
              <w:t>辅导</w:t>
            </w:r>
          </w:p>
        </w:tc>
        <w:tc>
          <w:tcPr>
            <w:tcW w:w="1316" w:type="dxa"/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vAlign w:val="center"/>
          </w:tcPr>
          <w:p w:rsidR="00F03A84" w:rsidRPr="00EC50E6" w:rsidRDefault="00F03A84" w:rsidP="001C7848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 w:rsidTr="002B0206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Pr="006D4F1F" w:rsidRDefault="00F03A84" w:rsidP="001C7848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AC1" w:rsidRPr="00F61A05" w:rsidRDefault="006E2F3D" w:rsidP="00102AC1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11.25</w:t>
            </w:r>
            <w:bookmarkStart w:id="0" w:name="_GoBack"/>
            <w:bookmarkEnd w:id="0"/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Pr="00EC50E6" w:rsidRDefault="00CD3287" w:rsidP="001C7848">
            <w:pPr>
              <w:pStyle w:val="a7"/>
              <w:ind w:leftChars="-35" w:left="-73" w:firstLineChars="50" w:firstLine="105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大</w:t>
            </w:r>
            <w:r w:rsidR="00F03A84">
              <w:rPr>
                <w:rFonts w:ascii="华文仿宋" w:eastAsia="华文仿宋" w:hAnsi="华文仿宋" w:hint="eastAsia"/>
                <w:szCs w:val="21"/>
              </w:rPr>
              <w:t>作业考查与</w:t>
            </w:r>
            <w:r w:rsidR="00F03A84" w:rsidRPr="00EC50E6">
              <w:rPr>
                <w:rFonts w:ascii="华文仿宋" w:eastAsia="华文仿宋" w:hAnsi="华文仿宋" w:hint="eastAsia"/>
                <w:szCs w:val="21"/>
              </w:rPr>
              <w:t>课程总结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A84" w:rsidRPr="00C10D7E" w:rsidRDefault="00F03A84" w:rsidP="001C7848">
            <w:pPr>
              <w:pStyle w:val="a7"/>
              <w:ind w:leftChars="14" w:left="134" w:hangingChars="50" w:hanging="105"/>
              <w:jc w:val="center"/>
              <w:rPr>
                <w:rFonts w:ascii="华文仿宋" w:eastAsia="华文仿宋" w:hAnsi="华文仿宋" w:cstheme="minorBidi"/>
                <w:szCs w:val="21"/>
              </w:rPr>
            </w:pPr>
            <w:r w:rsidRPr="00C10D7E">
              <w:rPr>
                <w:rFonts w:ascii="华文仿宋" w:eastAsia="华文仿宋" w:hAnsi="华文仿宋" w:cstheme="minorBidi" w:hint="eastAsia"/>
                <w:szCs w:val="21"/>
              </w:rPr>
              <w:t>课堂授课、实践教学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Pr="00EC50E6" w:rsidRDefault="00F03A84" w:rsidP="001C7848">
            <w:pPr>
              <w:pStyle w:val="a7"/>
              <w:ind w:left="-76"/>
              <w:jc w:val="center"/>
              <w:rPr>
                <w:rFonts w:ascii="华文仿宋" w:eastAsia="华文仿宋" w:hAnsi="华文仿宋"/>
                <w:szCs w:val="21"/>
              </w:rPr>
            </w:pPr>
            <w:r w:rsidRPr="00EC50E6">
              <w:rPr>
                <w:rFonts w:ascii="华文仿宋" w:eastAsia="华文仿宋" w:hAnsi="华文仿宋" w:hint="eastAsia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F03A84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84" w:rsidRDefault="00F03A84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lastRenderedPageBreak/>
              <w:t>说明：.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Pr="00D10EC8" w:rsidRDefault="00D721C0" w:rsidP="00D10EC8">
            <w:pPr>
              <w:pStyle w:val="1"/>
              <w:shd w:val="clear" w:color="auto" w:fill="FFFFFF"/>
              <w:spacing w:before="0" w:beforeAutospacing="0"/>
              <w:rPr>
                <w:rFonts w:ascii="华文仿宋" w:eastAsia="华文仿宋" w:hAnsi="华文仿宋" w:cs="Times New Roman"/>
                <w:b w:val="0"/>
                <w:bCs w:val="0"/>
                <w:kern w:val="2"/>
                <w:sz w:val="21"/>
                <w:szCs w:val="22"/>
              </w:rPr>
            </w:pPr>
            <w:r w:rsidRPr="00D10EC8">
              <w:rPr>
                <w:rFonts w:ascii="华文仿宋" w:eastAsia="华文仿宋" w:hAnsi="华文仿宋" w:cs="Times New Roman" w:hint="eastAsia"/>
                <w:b w:val="0"/>
                <w:bCs w:val="0"/>
                <w:kern w:val="2"/>
                <w:sz w:val="21"/>
                <w:szCs w:val="22"/>
              </w:rPr>
              <w:t>《</w:t>
            </w:r>
            <w:r w:rsidR="00D10EC8" w:rsidRPr="00D10EC8">
              <w:rPr>
                <w:rFonts w:ascii="华文仿宋" w:eastAsia="华文仿宋" w:hAnsi="华文仿宋" w:cs="Times New Roman"/>
                <w:b w:val="0"/>
                <w:bCs w:val="0"/>
                <w:kern w:val="2"/>
                <w:sz w:val="21"/>
                <w:szCs w:val="22"/>
              </w:rPr>
              <w:t>交互界面设计</w:t>
            </w:r>
            <w:r w:rsidRPr="00D10EC8">
              <w:rPr>
                <w:rFonts w:ascii="华文仿宋" w:eastAsia="华文仿宋" w:hAnsi="华文仿宋" w:cs="Times New Roman" w:hint="eastAsia"/>
                <w:b w:val="0"/>
                <w:bCs w:val="0"/>
                <w:kern w:val="2"/>
                <w:sz w:val="21"/>
                <w:szCs w:val="22"/>
              </w:rPr>
              <w:t>》</w:t>
            </w:r>
            <w:r w:rsidR="00D10EC8" w:rsidRPr="00D10EC8">
              <w:rPr>
                <w:rFonts w:ascii="华文仿宋" w:eastAsia="华文仿宋" w:hAnsi="华文仿宋" w:cs="Times New Roman"/>
                <w:b w:val="0"/>
                <w:bCs w:val="0"/>
                <w:kern w:val="2"/>
                <w:sz w:val="21"/>
                <w:szCs w:val="22"/>
              </w:rPr>
              <w:t>化学工业出版社</w:t>
            </w:r>
            <w:hyperlink r:id="rId9" w:history="1">
              <w:r w:rsidR="00D10EC8" w:rsidRPr="00D10EC8">
                <w:rPr>
                  <w:rFonts w:ascii="华文仿宋" w:eastAsia="华文仿宋" w:hAnsi="华文仿宋" w:cs="Times New Roman"/>
                  <w:b w:val="0"/>
                  <w:bCs w:val="0"/>
                  <w:kern w:val="2"/>
                  <w:sz w:val="21"/>
                  <w:szCs w:val="22"/>
                </w:rPr>
                <w:t>李洪海</w:t>
              </w:r>
            </w:hyperlink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D721C0" w:rsidRPr="003A666C" w:rsidRDefault="00D721C0" w:rsidP="003A666C">
            <w:pPr>
              <w:rPr>
                <w:rFonts w:ascii="华文仿宋" w:eastAsia="华文仿宋" w:hAnsi="华文仿宋"/>
              </w:rPr>
            </w:pPr>
            <w:r w:rsidRPr="00D10EC8">
              <w:rPr>
                <w:rFonts w:ascii="华文仿宋" w:eastAsia="华文仿宋" w:hAnsi="华文仿宋" w:hint="eastAsia"/>
              </w:rPr>
              <w:t>《</w:t>
            </w:r>
            <w:r w:rsidR="00D10EC8" w:rsidRPr="00D10EC8">
              <w:rPr>
                <w:rFonts w:ascii="华文仿宋" w:eastAsia="华文仿宋" w:hAnsi="华文仿宋"/>
              </w:rPr>
              <w:t>Photoshop CS6用户界面设计高手之道</w:t>
            </w:r>
            <w:r w:rsidR="00D10EC8">
              <w:rPr>
                <w:rFonts w:ascii="华文仿宋" w:eastAsia="华文仿宋" w:hAnsi="华文仿宋" w:hint="eastAsia"/>
              </w:rPr>
              <w:t>》</w:t>
            </w:r>
            <w:r w:rsidR="00D10EC8" w:rsidRPr="00D10EC8">
              <w:rPr>
                <w:rFonts w:ascii="华文仿宋" w:eastAsia="华文仿宋" w:hAnsi="华文仿宋"/>
              </w:rPr>
              <w:t>人民邮电出版社金景文化</w:t>
            </w:r>
          </w:p>
          <w:p w:rsidR="00D721C0" w:rsidRPr="003A666C" w:rsidRDefault="00D721C0" w:rsidP="003A666C">
            <w:pPr>
              <w:rPr>
                <w:rFonts w:ascii="华文仿宋" w:eastAsia="华文仿宋" w:hAnsi="华文仿宋"/>
              </w:rPr>
            </w:pPr>
            <w:r w:rsidRPr="00D10EC8">
              <w:rPr>
                <w:rFonts w:ascii="华文仿宋" w:eastAsia="华文仿宋" w:hAnsi="华文仿宋" w:hint="eastAsia"/>
              </w:rPr>
              <w:t>《</w:t>
            </w:r>
            <w:r w:rsidR="00D10EC8" w:rsidRPr="00D10EC8">
              <w:rPr>
                <w:rFonts w:ascii="华文仿宋" w:eastAsia="华文仿宋" w:hAnsi="华文仿宋"/>
              </w:rPr>
              <w:t>好设计不简单2:UI设计师必须了解的那些事</w:t>
            </w:r>
            <w:r w:rsidRPr="00D10EC8">
              <w:rPr>
                <w:rFonts w:ascii="华文仿宋" w:eastAsia="华文仿宋" w:hAnsi="华文仿宋" w:hint="eastAsia"/>
              </w:rPr>
              <w:t>》</w:t>
            </w:r>
            <w:r w:rsidR="00D10EC8" w:rsidRPr="00D10EC8">
              <w:rPr>
                <w:rFonts w:ascii="华文仿宋" w:eastAsia="华文仿宋" w:hAnsi="华文仿宋"/>
              </w:rPr>
              <w:t>人民邮电出版社</w:t>
            </w:r>
            <w:proofErr w:type="gramStart"/>
            <w:r w:rsidR="00D10EC8" w:rsidRPr="00D10EC8">
              <w:rPr>
                <w:rFonts w:ascii="华文仿宋" w:eastAsia="华文仿宋" w:hAnsi="华文仿宋"/>
              </w:rPr>
              <w:t>古贺直树</w:t>
            </w:r>
            <w:proofErr w:type="gramEnd"/>
          </w:p>
          <w:p w:rsidR="004262B9" w:rsidRPr="003A666C" w:rsidRDefault="00D721C0" w:rsidP="003A666C">
            <w:pPr>
              <w:rPr>
                <w:rFonts w:ascii="华文仿宋" w:eastAsia="华文仿宋" w:hAnsi="华文仿宋"/>
              </w:rPr>
            </w:pPr>
            <w:r w:rsidRPr="00D10EC8">
              <w:rPr>
                <w:rFonts w:ascii="华文仿宋" w:eastAsia="华文仿宋" w:hAnsi="华文仿宋" w:hint="eastAsia"/>
              </w:rPr>
              <w:t>《</w:t>
            </w:r>
            <w:r w:rsidR="00D10EC8" w:rsidRPr="00D10EC8">
              <w:rPr>
                <w:rFonts w:ascii="华文仿宋" w:eastAsia="华文仿宋" w:hAnsi="华文仿宋"/>
              </w:rPr>
              <w:t>Hi!扁平化Photoshop扁平化用户界面设计教程</w:t>
            </w:r>
            <w:r w:rsidRPr="00D10EC8">
              <w:rPr>
                <w:rFonts w:ascii="华文仿宋" w:eastAsia="华文仿宋" w:hAnsi="华文仿宋" w:hint="eastAsia"/>
              </w:rPr>
              <w:t>》</w:t>
            </w:r>
            <w:r w:rsidR="00D10EC8" w:rsidRPr="00D10EC8">
              <w:rPr>
                <w:rFonts w:ascii="华文仿宋" w:eastAsia="华文仿宋" w:hAnsi="华文仿宋"/>
              </w:rPr>
              <w:t>人民邮电出版社金</w:t>
            </w:r>
            <w:proofErr w:type="gramStart"/>
            <w:r w:rsidR="00D10EC8" w:rsidRPr="00D10EC8">
              <w:rPr>
                <w:rFonts w:ascii="华文仿宋" w:eastAsia="华文仿宋" w:hAnsi="华文仿宋"/>
              </w:rPr>
              <w:t>景文化</w:t>
            </w:r>
            <w:proofErr w:type="gramEnd"/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47077F" w:rsidP="00466878">
            <w:pPr>
              <w:rPr>
                <w:rFonts w:ascii="华文仿宋" w:eastAsia="华文仿宋" w:hAnsi="华文仿宋"/>
              </w:rPr>
            </w:pPr>
            <w:r w:rsidRPr="0047077F">
              <w:rPr>
                <w:rFonts w:ascii="华文仿宋" w:eastAsia="华文仿宋" w:hAnsi="华文仿宋" w:hint="eastAsia"/>
              </w:rPr>
              <w:t>《</w:t>
            </w:r>
            <w:r w:rsidR="00466878" w:rsidRPr="00466878">
              <w:rPr>
                <w:rFonts w:ascii="华文仿宋" w:eastAsia="华文仿宋" w:hAnsi="华文仿宋" w:hint="eastAsia"/>
              </w:rPr>
              <w:t>绘画与构成基础</w:t>
            </w:r>
            <w:r w:rsidRPr="0047077F">
              <w:rPr>
                <w:rFonts w:ascii="华文仿宋" w:eastAsia="华文仿宋" w:hAnsi="华文仿宋" w:hint="eastAsia"/>
              </w:rPr>
              <w:t>》、《</w:t>
            </w:r>
            <w:r w:rsidR="00466878" w:rsidRPr="00466878">
              <w:rPr>
                <w:rFonts w:ascii="华文仿宋" w:eastAsia="华文仿宋" w:hAnsi="华文仿宋" w:hint="eastAsia"/>
              </w:rPr>
              <w:t>计算机平面软件</w:t>
            </w:r>
            <w:r w:rsidRPr="0047077F">
              <w:rPr>
                <w:rFonts w:ascii="华文仿宋" w:eastAsia="华文仿宋" w:hAnsi="华文仿宋" w:hint="eastAsia"/>
              </w:rPr>
              <w:t>》、《</w:t>
            </w:r>
            <w:r w:rsidR="00466878" w:rsidRPr="00466878">
              <w:rPr>
                <w:rFonts w:ascii="华文仿宋" w:eastAsia="华文仿宋" w:hAnsi="华文仿宋" w:hint="eastAsia"/>
              </w:rPr>
              <w:t>字体图形创意与编排</w:t>
            </w:r>
            <w:r w:rsidRPr="0047077F">
              <w:rPr>
                <w:rFonts w:ascii="华文仿宋" w:eastAsia="华文仿宋" w:hAnsi="华文仿宋" w:hint="eastAsia"/>
              </w:rPr>
              <w:t>》等课程，掌握</w:t>
            </w:r>
            <w:r w:rsidR="00466878">
              <w:rPr>
                <w:rFonts w:ascii="华文仿宋" w:eastAsia="华文仿宋" w:hAnsi="华文仿宋" w:hint="eastAsia"/>
              </w:rPr>
              <w:t>艺术</w:t>
            </w:r>
            <w:r w:rsidRPr="0047077F">
              <w:rPr>
                <w:rFonts w:ascii="华文仿宋" w:eastAsia="华文仿宋" w:hAnsi="华文仿宋" w:hint="eastAsia"/>
              </w:rPr>
              <w:t>设计的基本知识。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04508C">
            <w:pPr>
              <w:rPr>
                <w:rFonts w:ascii="华文仿宋" w:eastAsia="华文仿宋" w:hAnsi="华文仿宋"/>
              </w:rPr>
            </w:pPr>
            <w:r w:rsidRPr="0004508C">
              <w:rPr>
                <w:rFonts w:ascii="华文仿宋" w:eastAsia="华文仿宋" w:hAnsi="华文仿宋" w:hint="eastAsia"/>
              </w:rPr>
              <w:t>要求学生提前预备好Photoshop、Illustrator的基本操作知识，以更熟练地使用电脑进行</w:t>
            </w:r>
            <w:r w:rsidR="00522F9D">
              <w:rPr>
                <w:rFonts w:ascii="华文仿宋" w:eastAsia="华文仿宋" w:hAnsi="华文仿宋" w:hint="eastAsia"/>
              </w:rPr>
              <w:t>界面的</w:t>
            </w:r>
            <w:r w:rsidRPr="0004508C">
              <w:rPr>
                <w:rFonts w:ascii="华文仿宋" w:eastAsia="华文仿宋" w:hAnsi="华文仿宋" w:hint="eastAsia"/>
              </w:rPr>
              <w:t>策划与设计制作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04508C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04508C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 w:rsidR="0004508C">
              <w:rPr>
                <w:rFonts w:ascii="华文仿宋" w:eastAsia="华文仿宋" w:hAnsi="华文仿宋" w:hint="eastAsia"/>
              </w:rPr>
              <w:t xml:space="preserve"> ■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EA55FA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7245A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 w:rsidR="00774891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774891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7245A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 w:rsidR="00774891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5E429B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0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DB3A6F">
        <w:trPr>
          <w:trHeight w:val="779"/>
        </w:trPr>
        <w:tc>
          <w:tcPr>
            <w:tcW w:w="10065" w:type="dxa"/>
          </w:tcPr>
          <w:p w:rsidR="004262B9" w:rsidRPr="00DB3A6F" w:rsidRDefault="008C235E" w:rsidP="008C235E">
            <w:pPr>
              <w:jc w:val="left"/>
              <w:rPr>
                <w:rFonts w:ascii="华文仿宋" w:eastAsia="华文仿宋" w:hAnsi="华文仿宋"/>
              </w:rPr>
            </w:pPr>
            <w:r w:rsidRPr="00DB3A6F">
              <w:rPr>
                <w:rFonts w:ascii="华文仿宋" w:eastAsia="华文仿宋" w:hAnsi="华文仿宋" w:hint="eastAsia"/>
              </w:rPr>
              <w:t>可与任课教师沟通协调，如不能协调，则</w:t>
            </w:r>
            <w:proofErr w:type="gramStart"/>
            <w:r w:rsidRPr="00DB3A6F">
              <w:rPr>
                <w:rFonts w:ascii="华文仿宋" w:eastAsia="华文仿宋" w:hAnsi="华文仿宋" w:hint="eastAsia"/>
              </w:rPr>
              <w:t>由语传</w:t>
            </w:r>
            <w:proofErr w:type="gramEnd"/>
            <w:r w:rsidRPr="00DB3A6F">
              <w:rPr>
                <w:rFonts w:ascii="华文仿宋" w:eastAsia="华文仿宋" w:hAnsi="华文仿宋" w:hint="eastAsia"/>
              </w:rPr>
              <w:t>系、教务处介入。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DB7F49">
      <w:headerReference w:type="default" r:id="rId10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EF2" w:rsidRDefault="00D73EF2">
      <w:r>
        <w:separator/>
      </w:r>
    </w:p>
  </w:endnote>
  <w:endnote w:type="continuationSeparator" w:id="1">
    <w:p w:rsidR="00D73EF2" w:rsidRDefault="00D73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EF2" w:rsidRDefault="00D73EF2">
      <w:r>
        <w:separator/>
      </w:r>
    </w:p>
  </w:footnote>
  <w:footnote w:type="continuationSeparator" w:id="1">
    <w:p w:rsidR="00D73EF2" w:rsidRDefault="00D73E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24" w:rsidRDefault="006E2924" w:rsidP="006E2924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4508C"/>
    <w:rsid w:val="000551AB"/>
    <w:rsid w:val="00060B88"/>
    <w:rsid w:val="0007064D"/>
    <w:rsid w:val="00070C8F"/>
    <w:rsid w:val="000A3414"/>
    <w:rsid w:val="000A3B28"/>
    <w:rsid w:val="000B699E"/>
    <w:rsid w:val="000B797F"/>
    <w:rsid w:val="000C0FBD"/>
    <w:rsid w:val="000C1DE1"/>
    <w:rsid w:val="000C7BA2"/>
    <w:rsid w:val="000D3AD3"/>
    <w:rsid w:val="000E7657"/>
    <w:rsid w:val="00102AC1"/>
    <w:rsid w:val="00114A76"/>
    <w:rsid w:val="00135D9F"/>
    <w:rsid w:val="00135F4E"/>
    <w:rsid w:val="00141835"/>
    <w:rsid w:val="001424E8"/>
    <w:rsid w:val="00143EBD"/>
    <w:rsid w:val="00160601"/>
    <w:rsid w:val="00180798"/>
    <w:rsid w:val="001B10D3"/>
    <w:rsid w:val="001C230F"/>
    <w:rsid w:val="001C58E5"/>
    <w:rsid w:val="001E6BBB"/>
    <w:rsid w:val="001F38C4"/>
    <w:rsid w:val="001F6598"/>
    <w:rsid w:val="0021017C"/>
    <w:rsid w:val="002261E0"/>
    <w:rsid w:val="00257E8E"/>
    <w:rsid w:val="00264C8D"/>
    <w:rsid w:val="00277646"/>
    <w:rsid w:val="002818D9"/>
    <w:rsid w:val="00291C18"/>
    <w:rsid w:val="002E30F6"/>
    <w:rsid w:val="00331270"/>
    <w:rsid w:val="00355871"/>
    <w:rsid w:val="00366F3E"/>
    <w:rsid w:val="003852D8"/>
    <w:rsid w:val="00396CDC"/>
    <w:rsid w:val="003A666C"/>
    <w:rsid w:val="003C70B5"/>
    <w:rsid w:val="003C7B26"/>
    <w:rsid w:val="003E2E4F"/>
    <w:rsid w:val="00407D9C"/>
    <w:rsid w:val="00410A28"/>
    <w:rsid w:val="00424932"/>
    <w:rsid w:val="004262B9"/>
    <w:rsid w:val="0043708E"/>
    <w:rsid w:val="004413D1"/>
    <w:rsid w:val="00466878"/>
    <w:rsid w:val="0047077F"/>
    <w:rsid w:val="0048304D"/>
    <w:rsid w:val="00483B91"/>
    <w:rsid w:val="0048466D"/>
    <w:rsid w:val="00485E31"/>
    <w:rsid w:val="00487EF9"/>
    <w:rsid w:val="00496579"/>
    <w:rsid w:val="004A5E8F"/>
    <w:rsid w:val="004B51CD"/>
    <w:rsid w:val="004C2C54"/>
    <w:rsid w:val="004D270C"/>
    <w:rsid w:val="004E004C"/>
    <w:rsid w:val="004F3F95"/>
    <w:rsid w:val="00515B1E"/>
    <w:rsid w:val="00522F9D"/>
    <w:rsid w:val="005351B5"/>
    <w:rsid w:val="00535B15"/>
    <w:rsid w:val="00551558"/>
    <w:rsid w:val="005835CC"/>
    <w:rsid w:val="00592359"/>
    <w:rsid w:val="005E429B"/>
    <w:rsid w:val="005F61F2"/>
    <w:rsid w:val="00613DB0"/>
    <w:rsid w:val="0062133D"/>
    <w:rsid w:val="006307BB"/>
    <w:rsid w:val="006349C1"/>
    <w:rsid w:val="00650E1F"/>
    <w:rsid w:val="00677F05"/>
    <w:rsid w:val="00682F9B"/>
    <w:rsid w:val="006907D4"/>
    <w:rsid w:val="006D16F2"/>
    <w:rsid w:val="006D4F1F"/>
    <w:rsid w:val="006E2924"/>
    <w:rsid w:val="006E2F3D"/>
    <w:rsid w:val="00721F70"/>
    <w:rsid w:val="007245A8"/>
    <w:rsid w:val="0073194B"/>
    <w:rsid w:val="00733356"/>
    <w:rsid w:val="00740E4E"/>
    <w:rsid w:val="00756C33"/>
    <w:rsid w:val="007719FD"/>
    <w:rsid w:val="00774891"/>
    <w:rsid w:val="00775B63"/>
    <w:rsid w:val="0079115D"/>
    <w:rsid w:val="007B0F88"/>
    <w:rsid w:val="007B1E27"/>
    <w:rsid w:val="007E5F3A"/>
    <w:rsid w:val="008146B6"/>
    <w:rsid w:val="0081759E"/>
    <w:rsid w:val="00817FD7"/>
    <w:rsid w:val="008545FA"/>
    <w:rsid w:val="00862364"/>
    <w:rsid w:val="0087176B"/>
    <w:rsid w:val="0087282C"/>
    <w:rsid w:val="00876503"/>
    <w:rsid w:val="00887533"/>
    <w:rsid w:val="0089090B"/>
    <w:rsid w:val="008B553D"/>
    <w:rsid w:val="008C235E"/>
    <w:rsid w:val="008C70C3"/>
    <w:rsid w:val="008F547A"/>
    <w:rsid w:val="00917D12"/>
    <w:rsid w:val="00924673"/>
    <w:rsid w:val="009631AD"/>
    <w:rsid w:val="00982634"/>
    <w:rsid w:val="009A1F2D"/>
    <w:rsid w:val="009B6357"/>
    <w:rsid w:val="009C184F"/>
    <w:rsid w:val="009C6B28"/>
    <w:rsid w:val="009F3A3D"/>
    <w:rsid w:val="00A006B8"/>
    <w:rsid w:val="00A00A83"/>
    <w:rsid w:val="00A1123B"/>
    <w:rsid w:val="00A43C6F"/>
    <w:rsid w:val="00A6632B"/>
    <w:rsid w:val="00A92D5A"/>
    <w:rsid w:val="00A962DE"/>
    <w:rsid w:val="00A97B9A"/>
    <w:rsid w:val="00AB33EA"/>
    <w:rsid w:val="00AB434C"/>
    <w:rsid w:val="00AC0863"/>
    <w:rsid w:val="00B62AA7"/>
    <w:rsid w:val="00B6532A"/>
    <w:rsid w:val="00BA38E7"/>
    <w:rsid w:val="00BD0993"/>
    <w:rsid w:val="00C621A9"/>
    <w:rsid w:val="00C84686"/>
    <w:rsid w:val="00CC4D22"/>
    <w:rsid w:val="00CD1DF2"/>
    <w:rsid w:val="00CD3287"/>
    <w:rsid w:val="00CE0636"/>
    <w:rsid w:val="00D00D5A"/>
    <w:rsid w:val="00D10EC8"/>
    <w:rsid w:val="00D55274"/>
    <w:rsid w:val="00D721C0"/>
    <w:rsid w:val="00D73EF2"/>
    <w:rsid w:val="00D814F0"/>
    <w:rsid w:val="00D83EFA"/>
    <w:rsid w:val="00DB3A6F"/>
    <w:rsid w:val="00DB7F49"/>
    <w:rsid w:val="00DD1EAC"/>
    <w:rsid w:val="00E04540"/>
    <w:rsid w:val="00E26493"/>
    <w:rsid w:val="00E335A2"/>
    <w:rsid w:val="00E403CE"/>
    <w:rsid w:val="00E64F43"/>
    <w:rsid w:val="00E7450E"/>
    <w:rsid w:val="00E77715"/>
    <w:rsid w:val="00EA4718"/>
    <w:rsid w:val="00EA55FA"/>
    <w:rsid w:val="00EB1D11"/>
    <w:rsid w:val="00EB73F0"/>
    <w:rsid w:val="00ED0E29"/>
    <w:rsid w:val="00EE77C5"/>
    <w:rsid w:val="00F03A84"/>
    <w:rsid w:val="00F06B90"/>
    <w:rsid w:val="00F121AC"/>
    <w:rsid w:val="00F12F7B"/>
    <w:rsid w:val="00F675F3"/>
    <w:rsid w:val="00F748BC"/>
    <w:rsid w:val="00F83A97"/>
    <w:rsid w:val="00F94B5C"/>
    <w:rsid w:val="00FB0950"/>
    <w:rsid w:val="00FE13B4"/>
    <w:rsid w:val="00FF1021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4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D10EC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B7F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7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B7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DB7F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DB7F49"/>
    <w:pPr>
      <w:ind w:firstLineChars="200" w:firstLine="420"/>
    </w:pPr>
  </w:style>
  <w:style w:type="character" w:customStyle="1" w:styleId="f141">
    <w:name w:val="f141"/>
    <w:basedOn w:val="a0"/>
    <w:rsid w:val="00DB7F4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DB7F4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7F4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7F49"/>
    <w:rPr>
      <w:sz w:val="18"/>
      <w:szCs w:val="18"/>
    </w:rPr>
  </w:style>
  <w:style w:type="paragraph" w:styleId="a7">
    <w:name w:val="Plain Text"/>
    <w:basedOn w:val="a"/>
    <w:link w:val="Char2"/>
    <w:rsid w:val="00F03A84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F03A84"/>
    <w:rPr>
      <w:rFonts w:ascii="宋体" w:hAnsi="Courier New"/>
      <w:kern w:val="2"/>
      <w:sz w:val="21"/>
    </w:rPr>
  </w:style>
  <w:style w:type="character" w:styleId="a8">
    <w:name w:val="Strong"/>
    <w:basedOn w:val="a0"/>
    <w:uiPriority w:val="22"/>
    <w:qFormat/>
    <w:rsid w:val="00AC0863"/>
    <w:rPr>
      <w:b/>
      <w:bCs/>
    </w:rPr>
  </w:style>
  <w:style w:type="character" w:customStyle="1" w:styleId="1Char">
    <w:name w:val="标题 1 Char"/>
    <w:basedOn w:val="a0"/>
    <w:link w:val="1"/>
    <w:uiPriority w:val="9"/>
    <w:rsid w:val="00D10EC8"/>
    <w:rPr>
      <w:rFonts w:ascii="宋体" w:hAnsi="宋体" w:cs="宋体"/>
      <w:b/>
      <w:bCs/>
      <w:kern w:val="36"/>
      <w:sz w:val="48"/>
      <w:szCs w:val="48"/>
    </w:rPr>
  </w:style>
  <w:style w:type="character" w:customStyle="1" w:styleId="a-size-large">
    <w:name w:val="a-size-large"/>
    <w:basedOn w:val="a0"/>
    <w:rsid w:val="00D10EC8"/>
  </w:style>
  <w:style w:type="character" w:styleId="a9">
    <w:name w:val="Hyperlink"/>
    <w:basedOn w:val="a0"/>
    <w:uiPriority w:val="99"/>
    <w:semiHidden/>
    <w:unhideWhenUsed/>
    <w:rsid w:val="00D10EC8"/>
    <w:rPr>
      <w:color w:val="0000FF"/>
      <w:u w:val="single"/>
    </w:rPr>
  </w:style>
  <w:style w:type="character" w:customStyle="1" w:styleId="apple-converted-space">
    <w:name w:val="apple-converted-space"/>
    <w:basedOn w:val="a0"/>
    <w:rsid w:val="00D10E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5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amazon.cn/s/ref=dp_byline_sr_book_1?ie=UTF8&amp;field-author=%E6%9D%8E%E6%B4%AA%E6%B5%B7&amp;search-alias=book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pc</cp:lastModifiedBy>
  <cp:revision>26</cp:revision>
  <cp:lastPrinted>2014-11-24T03:06:00Z</cp:lastPrinted>
  <dcterms:created xsi:type="dcterms:W3CDTF">2015-09-06T05:05:00Z</dcterms:created>
  <dcterms:modified xsi:type="dcterms:W3CDTF">2015-09-07T07:30:00Z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